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BC" w:rsidRPr="00BB1459" w:rsidRDefault="00B17EC7" w:rsidP="00BB1459">
      <w:pPr>
        <w:pStyle w:val="NoSpacing"/>
        <w:jc w:val="center"/>
        <w:rPr>
          <w:b/>
          <w:sz w:val="24"/>
          <w:szCs w:val="24"/>
        </w:rPr>
      </w:pPr>
      <w:bookmarkStart w:id="0" w:name="_GoBack"/>
      <w:r w:rsidRPr="00BB1459">
        <w:rPr>
          <w:b/>
          <w:sz w:val="24"/>
          <w:szCs w:val="24"/>
        </w:rPr>
        <w:t>1</w:t>
      </w:r>
      <w:r w:rsidR="0022160C" w:rsidRPr="00BB1459">
        <w:rPr>
          <w:b/>
          <w:sz w:val="24"/>
          <w:szCs w:val="24"/>
        </w:rPr>
        <w:t>7</w:t>
      </w:r>
      <w:r w:rsidRPr="00BB1459">
        <w:rPr>
          <w:b/>
          <w:sz w:val="24"/>
          <w:szCs w:val="24"/>
        </w:rPr>
        <w:t xml:space="preserve"> Pentecost</w:t>
      </w:r>
    </w:p>
    <w:p w:rsidR="00B17EC7" w:rsidRPr="00BB1459" w:rsidRDefault="0022160C" w:rsidP="00BB1459">
      <w:pPr>
        <w:pStyle w:val="NoSpacing"/>
        <w:jc w:val="center"/>
        <w:rPr>
          <w:b/>
          <w:sz w:val="24"/>
          <w:szCs w:val="24"/>
        </w:rPr>
      </w:pPr>
      <w:r w:rsidRPr="00BB1459">
        <w:rPr>
          <w:b/>
          <w:sz w:val="24"/>
          <w:szCs w:val="24"/>
        </w:rPr>
        <w:t>September 20, 2015</w:t>
      </w:r>
    </w:p>
    <w:p w:rsidR="00B17EC7" w:rsidRPr="00BB1459" w:rsidRDefault="00B17EC7" w:rsidP="00BB1459">
      <w:pPr>
        <w:pStyle w:val="NoSpacing"/>
        <w:jc w:val="center"/>
        <w:rPr>
          <w:b/>
          <w:sz w:val="24"/>
          <w:szCs w:val="24"/>
        </w:rPr>
      </w:pPr>
      <w:r w:rsidRPr="00BB1459">
        <w:rPr>
          <w:b/>
          <w:sz w:val="24"/>
          <w:szCs w:val="24"/>
        </w:rPr>
        <w:t>Jazz Vespers</w:t>
      </w:r>
    </w:p>
    <w:p w:rsidR="00B17EC7" w:rsidRPr="00BB1459" w:rsidRDefault="00B17EC7" w:rsidP="00BB1459">
      <w:pPr>
        <w:pStyle w:val="NoSpacing"/>
        <w:jc w:val="center"/>
        <w:rPr>
          <w:b/>
          <w:sz w:val="24"/>
          <w:szCs w:val="24"/>
        </w:rPr>
      </w:pPr>
      <w:r w:rsidRPr="00BB1459">
        <w:rPr>
          <w:b/>
          <w:sz w:val="24"/>
          <w:szCs w:val="24"/>
        </w:rPr>
        <w:t>The Feast of Cyprian of Carthage</w:t>
      </w:r>
    </w:p>
    <w:p w:rsidR="00B17EC7" w:rsidRPr="00BB1459" w:rsidRDefault="00B17EC7" w:rsidP="00BB1459">
      <w:pPr>
        <w:pStyle w:val="NoSpacing"/>
        <w:jc w:val="center"/>
        <w:rPr>
          <w:b/>
          <w:sz w:val="24"/>
          <w:szCs w:val="24"/>
        </w:rPr>
      </w:pPr>
    </w:p>
    <w:p w:rsidR="00B17EC7" w:rsidRPr="00BB1459" w:rsidRDefault="00B17EC7" w:rsidP="00BB1459">
      <w:pPr>
        <w:pStyle w:val="NoSpacing"/>
        <w:jc w:val="center"/>
        <w:rPr>
          <w:b/>
          <w:sz w:val="24"/>
          <w:szCs w:val="24"/>
        </w:rPr>
      </w:pPr>
      <w:r w:rsidRPr="00BB1459">
        <w:rPr>
          <w:b/>
          <w:sz w:val="24"/>
          <w:szCs w:val="24"/>
        </w:rPr>
        <w:t>In the name of the God of all Creation,</w:t>
      </w:r>
    </w:p>
    <w:p w:rsidR="00B17EC7" w:rsidRPr="00BB1459" w:rsidRDefault="00B17EC7" w:rsidP="00BB1459">
      <w:pPr>
        <w:pStyle w:val="NoSpacing"/>
        <w:jc w:val="center"/>
        <w:rPr>
          <w:b/>
          <w:sz w:val="24"/>
          <w:szCs w:val="24"/>
        </w:rPr>
      </w:pPr>
      <w:r w:rsidRPr="00BB1459">
        <w:rPr>
          <w:b/>
          <w:sz w:val="24"/>
          <w:szCs w:val="24"/>
        </w:rPr>
        <w:t>The God alive in each of us</w:t>
      </w:r>
      <w:r w:rsidR="003F5155" w:rsidRPr="00BB1459">
        <w:rPr>
          <w:b/>
          <w:sz w:val="24"/>
          <w:szCs w:val="24"/>
        </w:rPr>
        <w:t xml:space="preserve"> as God was alive in Jesus</w:t>
      </w:r>
      <w:r w:rsidRPr="00BB1459">
        <w:rPr>
          <w:b/>
          <w:sz w:val="24"/>
          <w:szCs w:val="24"/>
        </w:rPr>
        <w:t>,</w:t>
      </w:r>
    </w:p>
    <w:p w:rsidR="00B17EC7" w:rsidRPr="00BB1459" w:rsidRDefault="00B17EC7" w:rsidP="00BB1459">
      <w:pPr>
        <w:pStyle w:val="NoSpacing"/>
        <w:jc w:val="center"/>
        <w:rPr>
          <w:b/>
          <w:sz w:val="24"/>
          <w:szCs w:val="24"/>
        </w:rPr>
      </w:pPr>
      <w:r w:rsidRPr="00BB1459">
        <w:rPr>
          <w:b/>
          <w:sz w:val="24"/>
          <w:szCs w:val="24"/>
        </w:rPr>
        <w:t>And the power of God known in the Spirit.</w:t>
      </w:r>
    </w:p>
    <w:p w:rsidR="00B17EC7" w:rsidRPr="00BB1459" w:rsidRDefault="00B17EC7" w:rsidP="00BB1459">
      <w:pPr>
        <w:pStyle w:val="NoSpacing"/>
        <w:jc w:val="center"/>
        <w:rPr>
          <w:b/>
          <w:sz w:val="24"/>
          <w:szCs w:val="24"/>
        </w:rPr>
      </w:pPr>
      <w:r w:rsidRPr="00BB1459">
        <w:rPr>
          <w:b/>
          <w:sz w:val="24"/>
          <w:szCs w:val="24"/>
        </w:rPr>
        <w:t>Amen.</w:t>
      </w:r>
    </w:p>
    <w:p w:rsidR="00B17EC7" w:rsidRPr="00BB1459" w:rsidRDefault="00B17EC7" w:rsidP="00BB1459">
      <w:pPr>
        <w:pStyle w:val="NoSpacing"/>
        <w:jc w:val="center"/>
        <w:rPr>
          <w:b/>
          <w:sz w:val="24"/>
          <w:szCs w:val="24"/>
        </w:rPr>
      </w:pPr>
    </w:p>
    <w:p w:rsidR="00553D1E" w:rsidRPr="00BB1459" w:rsidRDefault="007B727F" w:rsidP="00BB1459">
      <w:pPr>
        <w:pStyle w:val="NoSpacing"/>
        <w:rPr>
          <w:sz w:val="24"/>
          <w:szCs w:val="24"/>
        </w:rPr>
      </w:pPr>
      <w:r w:rsidRPr="00BB1459">
        <w:rPr>
          <w:sz w:val="24"/>
          <w:szCs w:val="24"/>
        </w:rPr>
        <w:t xml:space="preserve">Good afternoon!  </w:t>
      </w:r>
      <w:r w:rsidR="00AB6314" w:rsidRPr="00BB1459">
        <w:rPr>
          <w:sz w:val="24"/>
          <w:szCs w:val="24"/>
        </w:rPr>
        <w:t>This evening we are celebrating the return of our Jazz Vespers service after a summer sabbatical</w:t>
      </w:r>
      <w:r w:rsidR="0022160C" w:rsidRPr="00BB1459">
        <w:rPr>
          <w:sz w:val="24"/>
          <w:szCs w:val="24"/>
        </w:rPr>
        <w:t xml:space="preserve"> with the music of the Marc </w:t>
      </w:r>
      <w:proofErr w:type="spellStart"/>
      <w:r w:rsidR="0022160C" w:rsidRPr="00BB1459">
        <w:rPr>
          <w:sz w:val="24"/>
          <w:szCs w:val="24"/>
        </w:rPr>
        <w:t>Dickman</w:t>
      </w:r>
      <w:proofErr w:type="spellEnd"/>
      <w:r w:rsidR="0022160C" w:rsidRPr="00BB1459">
        <w:rPr>
          <w:sz w:val="24"/>
          <w:szCs w:val="24"/>
        </w:rPr>
        <w:t xml:space="preserve"> Jazz Quartet</w:t>
      </w:r>
      <w:r w:rsidR="003F5155" w:rsidRPr="00BB1459">
        <w:rPr>
          <w:sz w:val="24"/>
          <w:szCs w:val="24"/>
        </w:rPr>
        <w:t>, and we are remembering the patron saint of this church, Cyprian of Carthage</w:t>
      </w:r>
      <w:r w:rsidR="00AB6314" w:rsidRPr="00BB1459">
        <w:rPr>
          <w:sz w:val="24"/>
          <w:szCs w:val="24"/>
        </w:rPr>
        <w:t xml:space="preserve">.  </w:t>
      </w:r>
    </w:p>
    <w:p w:rsidR="003F5155" w:rsidRPr="00BB1459" w:rsidRDefault="003F5155" w:rsidP="00BB1459">
      <w:pPr>
        <w:pStyle w:val="NoSpacing"/>
        <w:rPr>
          <w:sz w:val="24"/>
          <w:szCs w:val="24"/>
        </w:rPr>
      </w:pPr>
    </w:p>
    <w:p w:rsidR="00B17EC7" w:rsidRPr="00BB1459" w:rsidRDefault="00A50451" w:rsidP="00BB1459">
      <w:pPr>
        <w:pStyle w:val="NoSpacing"/>
        <w:rPr>
          <w:sz w:val="24"/>
          <w:szCs w:val="24"/>
        </w:rPr>
      </w:pPr>
      <w:r w:rsidRPr="00BB1459">
        <w:rPr>
          <w:sz w:val="24"/>
          <w:szCs w:val="24"/>
        </w:rPr>
        <w:t>T</w:t>
      </w:r>
      <w:r w:rsidR="00B17EC7" w:rsidRPr="00BB1459">
        <w:rPr>
          <w:sz w:val="24"/>
          <w:szCs w:val="24"/>
        </w:rPr>
        <w:t>his congregat</w:t>
      </w:r>
      <w:r w:rsidR="003A5A77" w:rsidRPr="00BB1459">
        <w:rPr>
          <w:sz w:val="24"/>
          <w:szCs w:val="24"/>
        </w:rPr>
        <w:t>ion is the namesake of Cyprian,</w:t>
      </w:r>
      <w:r w:rsidR="00B17EC7" w:rsidRPr="00BB1459">
        <w:rPr>
          <w:sz w:val="24"/>
          <w:szCs w:val="24"/>
        </w:rPr>
        <w:t xml:space="preserve"> a third century bishop</w:t>
      </w:r>
      <w:r w:rsidR="003A5A77" w:rsidRPr="00BB1459">
        <w:rPr>
          <w:sz w:val="24"/>
          <w:szCs w:val="24"/>
        </w:rPr>
        <w:t xml:space="preserve"> in Carthage, a North Africa</w:t>
      </w:r>
      <w:r w:rsidRPr="00BB1459">
        <w:rPr>
          <w:sz w:val="24"/>
          <w:szCs w:val="24"/>
        </w:rPr>
        <w:t>n</w:t>
      </w:r>
      <w:r w:rsidR="003A5A77" w:rsidRPr="00BB1459">
        <w:rPr>
          <w:sz w:val="24"/>
          <w:szCs w:val="24"/>
        </w:rPr>
        <w:t xml:space="preserve"> city in what is now Tunisia.  There are 12 Episcopal Churches in the United States that are named St. Cyprian’s.  The main reason for naming </w:t>
      </w:r>
      <w:r w:rsidR="007B727F" w:rsidRPr="00BB1459">
        <w:rPr>
          <w:sz w:val="24"/>
          <w:szCs w:val="24"/>
        </w:rPr>
        <w:t xml:space="preserve">a </w:t>
      </w:r>
      <w:r w:rsidR="003A5A77" w:rsidRPr="00BB1459">
        <w:rPr>
          <w:sz w:val="24"/>
          <w:szCs w:val="24"/>
        </w:rPr>
        <w:t>church after Cyprian of Carthage is that it is assumed that he was a person of color, and all of these congregations were originally formed as churches for African Americans.  The feast day of Cyprian of Carthage in the C</w:t>
      </w:r>
      <w:r w:rsidR="003F5155" w:rsidRPr="00BB1459">
        <w:rPr>
          <w:sz w:val="24"/>
          <w:szCs w:val="24"/>
        </w:rPr>
        <w:t>hur</w:t>
      </w:r>
      <w:r w:rsidR="00E11319" w:rsidRPr="00BB1459">
        <w:rPr>
          <w:sz w:val="24"/>
          <w:szCs w:val="24"/>
        </w:rPr>
        <w:t>ch’s calendar is September 14 … this past Monday</w:t>
      </w:r>
      <w:r w:rsidR="003A5A77" w:rsidRPr="00BB1459">
        <w:rPr>
          <w:sz w:val="24"/>
          <w:szCs w:val="24"/>
        </w:rPr>
        <w:t xml:space="preserve"> … thus the occasion for remembering Cyprian this evening.</w:t>
      </w:r>
      <w:r w:rsidRPr="00BB1459">
        <w:rPr>
          <w:sz w:val="24"/>
          <w:szCs w:val="24"/>
        </w:rPr>
        <w:t xml:space="preserve">  An interesting sidebar is that the Rev. P. W. Cassey, who is memorialized on the brass plaque near the door to the church, and who served this congregation in its early years, was affiliated with three of those twelve congregation</w:t>
      </w:r>
      <w:r w:rsidR="007F4AAA" w:rsidRPr="00BB1459">
        <w:rPr>
          <w:sz w:val="24"/>
          <w:szCs w:val="24"/>
        </w:rPr>
        <w:t>s</w:t>
      </w:r>
      <w:r w:rsidRPr="00BB1459">
        <w:rPr>
          <w:sz w:val="24"/>
          <w:szCs w:val="24"/>
        </w:rPr>
        <w:t xml:space="preserve"> named St. </w:t>
      </w:r>
      <w:r w:rsidR="007F4AAA" w:rsidRPr="00BB1459">
        <w:rPr>
          <w:sz w:val="24"/>
          <w:szCs w:val="24"/>
        </w:rPr>
        <w:t>Cyprian’s</w:t>
      </w:r>
      <w:r w:rsidRPr="00BB1459">
        <w:rPr>
          <w:sz w:val="24"/>
          <w:szCs w:val="24"/>
        </w:rPr>
        <w:t>.</w:t>
      </w:r>
    </w:p>
    <w:p w:rsidR="003A5A77" w:rsidRPr="00BB1459" w:rsidRDefault="003A5A77" w:rsidP="00BB1459">
      <w:pPr>
        <w:pStyle w:val="NoSpacing"/>
        <w:rPr>
          <w:sz w:val="24"/>
          <w:szCs w:val="24"/>
        </w:rPr>
      </w:pPr>
    </w:p>
    <w:p w:rsidR="003A5A77" w:rsidRPr="00BB1459" w:rsidRDefault="003A5A77" w:rsidP="00BB1459">
      <w:pPr>
        <w:pStyle w:val="NoSpacing"/>
        <w:rPr>
          <w:sz w:val="24"/>
          <w:szCs w:val="24"/>
        </w:rPr>
      </w:pPr>
      <w:r w:rsidRPr="00BB1459">
        <w:rPr>
          <w:sz w:val="24"/>
          <w:szCs w:val="24"/>
        </w:rPr>
        <w:t>However, Cyprian</w:t>
      </w:r>
      <w:r w:rsidR="00A50451" w:rsidRPr="00BB1459">
        <w:rPr>
          <w:sz w:val="24"/>
          <w:szCs w:val="24"/>
        </w:rPr>
        <w:t xml:space="preserve"> of Carthage, this third century bishop,</w:t>
      </w:r>
      <w:r w:rsidRPr="00BB1459">
        <w:rPr>
          <w:sz w:val="24"/>
          <w:szCs w:val="24"/>
        </w:rPr>
        <w:t xml:space="preserve"> was known for something other than </w:t>
      </w:r>
      <w:r w:rsidR="00A50451" w:rsidRPr="00BB1459">
        <w:rPr>
          <w:sz w:val="24"/>
          <w:szCs w:val="24"/>
        </w:rPr>
        <w:t xml:space="preserve">just </w:t>
      </w:r>
      <w:r w:rsidRPr="00BB1459">
        <w:rPr>
          <w:sz w:val="24"/>
          <w:szCs w:val="24"/>
        </w:rPr>
        <w:t>the color of his skin.  In the third century the Church was still in its formative stage, and in many places it was in conflict with the powers of the Holy Roman Empire.  Carthage, just across the Mediterranean Sea from Sicily and Italy was one of those places.  The new Christian faith was converting thousands of people,</w:t>
      </w:r>
      <w:r w:rsidR="003F5155" w:rsidRPr="00BB1459">
        <w:rPr>
          <w:sz w:val="24"/>
          <w:szCs w:val="24"/>
        </w:rPr>
        <w:t xml:space="preserve"> yet it was not without a cost.  Depending upon the local governor, or the orders from Rome, </w:t>
      </w:r>
      <w:r w:rsidR="00A50451" w:rsidRPr="00BB1459">
        <w:rPr>
          <w:sz w:val="24"/>
          <w:szCs w:val="24"/>
        </w:rPr>
        <w:t>the new</w:t>
      </w:r>
      <w:r w:rsidR="003F5155" w:rsidRPr="00BB1459">
        <w:rPr>
          <w:sz w:val="24"/>
          <w:szCs w:val="24"/>
        </w:rPr>
        <w:t>ly</w:t>
      </w:r>
      <w:r w:rsidR="00A50451" w:rsidRPr="00BB1459">
        <w:rPr>
          <w:sz w:val="24"/>
          <w:szCs w:val="24"/>
        </w:rPr>
        <w:t xml:space="preserve"> convert</w:t>
      </w:r>
      <w:r w:rsidR="003F5155" w:rsidRPr="00BB1459">
        <w:rPr>
          <w:sz w:val="24"/>
          <w:szCs w:val="24"/>
        </w:rPr>
        <w:t xml:space="preserve">ed Christian would face persecution.  </w:t>
      </w:r>
      <w:r w:rsidR="00A50451" w:rsidRPr="00BB1459">
        <w:rPr>
          <w:sz w:val="24"/>
          <w:szCs w:val="24"/>
        </w:rPr>
        <w:t xml:space="preserve"> </w:t>
      </w:r>
      <w:r w:rsidR="003F5155" w:rsidRPr="00BB1459">
        <w:rPr>
          <w:sz w:val="24"/>
          <w:szCs w:val="24"/>
        </w:rPr>
        <w:t>T</w:t>
      </w:r>
      <w:r w:rsidR="00C625BE" w:rsidRPr="00BB1459">
        <w:rPr>
          <w:sz w:val="24"/>
          <w:szCs w:val="24"/>
        </w:rPr>
        <w:t xml:space="preserve">he Roman Empire </w:t>
      </w:r>
      <w:r w:rsidR="003F5155" w:rsidRPr="00BB1459">
        <w:rPr>
          <w:sz w:val="24"/>
          <w:szCs w:val="24"/>
        </w:rPr>
        <w:t xml:space="preserve">wanted its subjects to </w:t>
      </w:r>
      <w:r w:rsidR="00C625BE" w:rsidRPr="00BB1459">
        <w:rPr>
          <w:sz w:val="24"/>
          <w:szCs w:val="24"/>
        </w:rPr>
        <w:t xml:space="preserve">sacrifice to the Roman gods </w:t>
      </w:r>
      <w:r w:rsidR="003F5155" w:rsidRPr="00BB1459">
        <w:rPr>
          <w:sz w:val="24"/>
          <w:szCs w:val="24"/>
        </w:rPr>
        <w:t xml:space="preserve">… </w:t>
      </w:r>
      <w:r w:rsidR="00C625BE" w:rsidRPr="00BB1459">
        <w:rPr>
          <w:sz w:val="24"/>
          <w:szCs w:val="24"/>
        </w:rPr>
        <w:t xml:space="preserve">or be killed.  </w:t>
      </w:r>
      <w:r w:rsidR="003F5155" w:rsidRPr="00BB1459">
        <w:rPr>
          <w:sz w:val="24"/>
          <w:szCs w:val="24"/>
        </w:rPr>
        <w:t xml:space="preserve">Thus, </w:t>
      </w:r>
      <w:r w:rsidR="007B727F" w:rsidRPr="00BB1459">
        <w:rPr>
          <w:sz w:val="24"/>
          <w:szCs w:val="24"/>
        </w:rPr>
        <w:t xml:space="preserve">under the pressure of Rome and the persecutions </w:t>
      </w:r>
      <w:r w:rsidR="003F5155" w:rsidRPr="00BB1459">
        <w:rPr>
          <w:sz w:val="24"/>
          <w:szCs w:val="24"/>
        </w:rPr>
        <w:t>m</w:t>
      </w:r>
      <w:r w:rsidR="00C625BE" w:rsidRPr="00BB1459">
        <w:rPr>
          <w:sz w:val="24"/>
          <w:szCs w:val="24"/>
        </w:rPr>
        <w:t xml:space="preserve">any </w:t>
      </w:r>
      <w:r w:rsidR="003F5155" w:rsidRPr="00BB1459">
        <w:rPr>
          <w:sz w:val="24"/>
          <w:szCs w:val="24"/>
        </w:rPr>
        <w:t xml:space="preserve">Christians </w:t>
      </w:r>
      <w:r w:rsidR="00C625BE" w:rsidRPr="00BB1459">
        <w:rPr>
          <w:sz w:val="24"/>
          <w:szCs w:val="24"/>
        </w:rPr>
        <w:t>re</w:t>
      </w:r>
      <w:r w:rsidR="003F5155" w:rsidRPr="00BB1459">
        <w:rPr>
          <w:sz w:val="24"/>
          <w:szCs w:val="24"/>
        </w:rPr>
        <w:t xml:space="preserve">canted their newly found faith and then, when the pressure was off </w:t>
      </w:r>
      <w:r w:rsidR="007B727F" w:rsidRPr="00BB1459">
        <w:rPr>
          <w:sz w:val="24"/>
          <w:szCs w:val="24"/>
        </w:rPr>
        <w:t xml:space="preserve">they </w:t>
      </w:r>
      <w:r w:rsidR="003F5155" w:rsidRPr="00BB1459">
        <w:rPr>
          <w:sz w:val="24"/>
          <w:szCs w:val="24"/>
        </w:rPr>
        <w:t xml:space="preserve">would come back </w:t>
      </w:r>
      <w:r w:rsidR="007B727F" w:rsidRPr="00BB1459">
        <w:rPr>
          <w:sz w:val="24"/>
          <w:szCs w:val="24"/>
        </w:rPr>
        <w:t xml:space="preserve">seeking a home again in </w:t>
      </w:r>
      <w:r w:rsidR="003F5155" w:rsidRPr="00BB1459">
        <w:rPr>
          <w:sz w:val="24"/>
          <w:szCs w:val="24"/>
        </w:rPr>
        <w:t>the Church</w:t>
      </w:r>
      <w:r w:rsidR="00C625BE" w:rsidRPr="00BB1459">
        <w:rPr>
          <w:sz w:val="24"/>
          <w:szCs w:val="24"/>
        </w:rPr>
        <w:t xml:space="preserve">. </w:t>
      </w:r>
      <w:r w:rsidR="003F5155" w:rsidRPr="00BB1459">
        <w:rPr>
          <w:sz w:val="24"/>
          <w:szCs w:val="24"/>
        </w:rPr>
        <w:t xml:space="preserve">Some </w:t>
      </w:r>
      <w:r w:rsidR="007B727F" w:rsidRPr="00BB1459">
        <w:rPr>
          <w:sz w:val="24"/>
          <w:szCs w:val="24"/>
        </w:rPr>
        <w:t xml:space="preserve">bishops </w:t>
      </w:r>
      <w:r w:rsidR="003F5155" w:rsidRPr="00BB1459">
        <w:rPr>
          <w:sz w:val="24"/>
          <w:szCs w:val="24"/>
        </w:rPr>
        <w:t>welcomed</w:t>
      </w:r>
      <w:r w:rsidR="007B727F" w:rsidRPr="00BB1459">
        <w:rPr>
          <w:sz w:val="24"/>
          <w:szCs w:val="24"/>
        </w:rPr>
        <w:t xml:space="preserve"> back into the fold</w:t>
      </w:r>
      <w:r w:rsidR="003F5155" w:rsidRPr="00BB1459">
        <w:rPr>
          <w:sz w:val="24"/>
          <w:szCs w:val="24"/>
        </w:rPr>
        <w:t xml:space="preserve"> these people who recanted, but others felt they had committed an unforgivable sin and so they were refused re-entry </w:t>
      </w:r>
      <w:r w:rsidR="007B727F" w:rsidRPr="00BB1459">
        <w:rPr>
          <w:sz w:val="24"/>
          <w:szCs w:val="24"/>
        </w:rPr>
        <w:t>were</w:t>
      </w:r>
      <w:r w:rsidR="003F5155" w:rsidRPr="00BB1459">
        <w:rPr>
          <w:sz w:val="24"/>
          <w:szCs w:val="24"/>
        </w:rPr>
        <w:t xml:space="preserve"> excommunicated</w:t>
      </w:r>
      <w:r w:rsidR="007B727F" w:rsidRPr="00BB1459">
        <w:rPr>
          <w:sz w:val="24"/>
          <w:szCs w:val="24"/>
        </w:rPr>
        <w:t>.</w:t>
      </w:r>
      <w:r w:rsidR="003F5155" w:rsidRPr="00BB1459">
        <w:rPr>
          <w:sz w:val="24"/>
          <w:szCs w:val="24"/>
        </w:rPr>
        <w:t xml:space="preserve">  </w:t>
      </w:r>
      <w:r w:rsidR="00C625BE" w:rsidRPr="00BB1459">
        <w:rPr>
          <w:sz w:val="24"/>
          <w:szCs w:val="24"/>
        </w:rPr>
        <w:t xml:space="preserve">Cyprian, our hero and namesake, championed the cause to allow the outcasts back into the community of faithful.  It seems to me, almost </w:t>
      </w:r>
      <w:r w:rsidR="007B727F" w:rsidRPr="00BB1459">
        <w:rPr>
          <w:sz w:val="24"/>
          <w:szCs w:val="24"/>
        </w:rPr>
        <w:t>1,800</w:t>
      </w:r>
      <w:r w:rsidR="00C625BE" w:rsidRPr="00BB1459">
        <w:rPr>
          <w:sz w:val="24"/>
          <w:szCs w:val="24"/>
        </w:rPr>
        <w:t xml:space="preserve"> years later, that Cyprian’s legacy is about inclusion, not just the color of his skin.</w:t>
      </w:r>
      <w:r w:rsidR="00A50451" w:rsidRPr="00BB1459">
        <w:rPr>
          <w:sz w:val="24"/>
          <w:szCs w:val="24"/>
        </w:rPr>
        <w:t xml:space="preserve">  Cyprian was martyred in 258 when he would not sacrifice to the Roman gods, and was beheaded.</w:t>
      </w:r>
    </w:p>
    <w:p w:rsidR="00C625BE" w:rsidRPr="00BB1459" w:rsidRDefault="00C625BE" w:rsidP="00BB1459">
      <w:pPr>
        <w:pStyle w:val="NoSpacing"/>
        <w:rPr>
          <w:sz w:val="24"/>
          <w:szCs w:val="24"/>
        </w:rPr>
      </w:pPr>
    </w:p>
    <w:p w:rsidR="00993239" w:rsidRPr="00BB1459" w:rsidRDefault="00C625BE" w:rsidP="00BB1459">
      <w:pPr>
        <w:pStyle w:val="NoSpacing"/>
        <w:rPr>
          <w:sz w:val="24"/>
          <w:szCs w:val="24"/>
        </w:rPr>
      </w:pPr>
      <w:r w:rsidRPr="00BB1459">
        <w:rPr>
          <w:sz w:val="24"/>
          <w:szCs w:val="24"/>
        </w:rPr>
        <w:t xml:space="preserve">This St. Cyprian’s Episcopal Church … on this corner in the historic Lincolnville neighborhood </w:t>
      </w:r>
      <w:r w:rsidR="008D0A48" w:rsidRPr="00BB1459">
        <w:rPr>
          <w:sz w:val="24"/>
          <w:szCs w:val="24"/>
        </w:rPr>
        <w:t>of St. Augustine for 115</w:t>
      </w:r>
      <w:r w:rsidR="00DE4CDD" w:rsidRPr="00BB1459">
        <w:rPr>
          <w:sz w:val="24"/>
          <w:szCs w:val="24"/>
        </w:rPr>
        <w:t xml:space="preserve"> years … today i</w:t>
      </w:r>
      <w:r w:rsidR="008D0A48" w:rsidRPr="00BB1459">
        <w:rPr>
          <w:sz w:val="24"/>
          <w:szCs w:val="24"/>
        </w:rPr>
        <w:t>n 2015</w:t>
      </w:r>
      <w:r w:rsidRPr="00BB1459">
        <w:rPr>
          <w:sz w:val="24"/>
          <w:szCs w:val="24"/>
        </w:rPr>
        <w:t xml:space="preserve"> </w:t>
      </w:r>
      <w:r w:rsidR="00DE4CDD" w:rsidRPr="00BB1459">
        <w:rPr>
          <w:sz w:val="24"/>
          <w:szCs w:val="24"/>
        </w:rPr>
        <w:t>st</w:t>
      </w:r>
      <w:r w:rsidRPr="00BB1459">
        <w:rPr>
          <w:sz w:val="24"/>
          <w:szCs w:val="24"/>
        </w:rPr>
        <w:t xml:space="preserve">ands for that radical inclusion of all of God’s children, regardless of why they may have been estranged from the Church.  We welcome those who have been marginalized in our society, and disenfranchised from their community of </w:t>
      </w:r>
      <w:r w:rsidRPr="00BB1459">
        <w:rPr>
          <w:sz w:val="24"/>
          <w:szCs w:val="24"/>
        </w:rPr>
        <w:lastRenderedPageBreak/>
        <w:t>faith.  That is the legacy that we have inherited from Cyprian of Carthage</w:t>
      </w:r>
      <w:r w:rsidR="00993239" w:rsidRPr="00BB1459">
        <w:rPr>
          <w:sz w:val="24"/>
          <w:szCs w:val="24"/>
        </w:rPr>
        <w:t xml:space="preserve"> … and the legacy we offer this generation of those on their spiritual journey.</w:t>
      </w:r>
      <w:r w:rsidR="00DE4CDD" w:rsidRPr="00BB1459">
        <w:rPr>
          <w:sz w:val="24"/>
          <w:szCs w:val="24"/>
        </w:rPr>
        <w:t xml:space="preserve">  </w:t>
      </w:r>
      <w:r w:rsidR="00FD1254" w:rsidRPr="00BB1459">
        <w:rPr>
          <w:sz w:val="24"/>
          <w:szCs w:val="24"/>
        </w:rPr>
        <w:t xml:space="preserve">St. Cyprian’s </w:t>
      </w:r>
      <w:r w:rsidR="003F5155" w:rsidRPr="00BB1459">
        <w:rPr>
          <w:sz w:val="24"/>
          <w:szCs w:val="24"/>
        </w:rPr>
        <w:t xml:space="preserve">Episcopal Church has been </w:t>
      </w:r>
      <w:r w:rsidR="00FD1254" w:rsidRPr="00BB1459">
        <w:rPr>
          <w:sz w:val="24"/>
          <w:szCs w:val="24"/>
        </w:rPr>
        <w:t xml:space="preserve">a cornerstone in this historic neighborhood of Lincolnville </w:t>
      </w:r>
      <w:r w:rsidR="003F5155" w:rsidRPr="00BB1459">
        <w:rPr>
          <w:sz w:val="24"/>
          <w:szCs w:val="24"/>
        </w:rPr>
        <w:t>for 11</w:t>
      </w:r>
      <w:r w:rsidR="008D0A48" w:rsidRPr="00BB1459">
        <w:rPr>
          <w:sz w:val="24"/>
          <w:szCs w:val="24"/>
        </w:rPr>
        <w:t>5</w:t>
      </w:r>
      <w:r w:rsidR="003F5155" w:rsidRPr="00BB1459">
        <w:rPr>
          <w:sz w:val="24"/>
          <w:szCs w:val="24"/>
        </w:rPr>
        <w:t xml:space="preserve"> years </w:t>
      </w:r>
      <w:r w:rsidR="00FD1254" w:rsidRPr="00BB1459">
        <w:rPr>
          <w:sz w:val="24"/>
          <w:szCs w:val="24"/>
        </w:rPr>
        <w:t xml:space="preserve">… and it will </w:t>
      </w:r>
      <w:r w:rsidR="003F5155" w:rsidRPr="00BB1459">
        <w:rPr>
          <w:sz w:val="24"/>
          <w:szCs w:val="24"/>
        </w:rPr>
        <w:t>continue to be so in the future</w:t>
      </w:r>
      <w:r w:rsidR="00FD1254" w:rsidRPr="00BB1459">
        <w:rPr>
          <w:sz w:val="24"/>
          <w:szCs w:val="24"/>
        </w:rPr>
        <w:t>.  And the legacy of our namesake, Cyprian of Carthage … a legacy of radical inclusion</w:t>
      </w:r>
      <w:r w:rsidR="003F5155" w:rsidRPr="00BB1459">
        <w:rPr>
          <w:sz w:val="24"/>
          <w:szCs w:val="24"/>
        </w:rPr>
        <w:t xml:space="preserve"> …</w:t>
      </w:r>
      <w:r w:rsidR="00FD1254" w:rsidRPr="00BB1459">
        <w:rPr>
          <w:sz w:val="24"/>
          <w:szCs w:val="24"/>
        </w:rPr>
        <w:t xml:space="preserve"> will be our hallmark.  </w:t>
      </w:r>
    </w:p>
    <w:p w:rsidR="003F5155" w:rsidRPr="00BB1459" w:rsidRDefault="003F5155" w:rsidP="00BB1459">
      <w:pPr>
        <w:pStyle w:val="NoSpacing"/>
        <w:rPr>
          <w:sz w:val="24"/>
          <w:szCs w:val="24"/>
        </w:rPr>
      </w:pPr>
    </w:p>
    <w:p w:rsidR="00993239" w:rsidRPr="00BB1459" w:rsidRDefault="00FD1254" w:rsidP="00BB1459">
      <w:pPr>
        <w:pStyle w:val="NoSpacing"/>
        <w:rPr>
          <w:sz w:val="24"/>
          <w:szCs w:val="24"/>
        </w:rPr>
      </w:pPr>
      <w:r w:rsidRPr="00BB1459">
        <w:rPr>
          <w:sz w:val="24"/>
          <w:szCs w:val="24"/>
        </w:rPr>
        <w:t>Amen.</w:t>
      </w:r>
      <w:bookmarkEnd w:id="0"/>
    </w:p>
    <w:sectPr w:rsidR="00993239" w:rsidRPr="00BB1459" w:rsidSect="00DC62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C1" w:rsidRDefault="004878C1" w:rsidP="00FD1254">
      <w:pPr>
        <w:spacing w:after="0" w:line="240" w:lineRule="auto"/>
      </w:pPr>
      <w:r>
        <w:separator/>
      </w:r>
    </w:p>
  </w:endnote>
  <w:endnote w:type="continuationSeparator" w:id="0">
    <w:p w:rsidR="004878C1" w:rsidRDefault="004878C1" w:rsidP="00FD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9291"/>
      <w:docPartObj>
        <w:docPartGallery w:val="Page Numbers (Bottom of Page)"/>
        <w:docPartUnique/>
      </w:docPartObj>
    </w:sdtPr>
    <w:sdtEndPr/>
    <w:sdtContent>
      <w:p w:rsidR="00FD1254" w:rsidRDefault="00B257EE">
        <w:pPr>
          <w:pStyle w:val="Footer"/>
          <w:jc w:val="center"/>
        </w:pPr>
        <w:r>
          <w:fldChar w:fldCharType="begin"/>
        </w:r>
        <w:r w:rsidR="004418CE">
          <w:instrText xml:space="preserve"> PAGE   \* MERGEFORMAT </w:instrText>
        </w:r>
        <w:r>
          <w:fldChar w:fldCharType="separate"/>
        </w:r>
        <w:r w:rsidR="00BB1459">
          <w:rPr>
            <w:noProof/>
          </w:rPr>
          <w:t>2</w:t>
        </w:r>
        <w:r>
          <w:rPr>
            <w:noProof/>
          </w:rPr>
          <w:fldChar w:fldCharType="end"/>
        </w:r>
      </w:p>
    </w:sdtContent>
  </w:sdt>
  <w:p w:rsidR="00FD1254" w:rsidRDefault="00FD1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C1" w:rsidRDefault="004878C1" w:rsidP="00FD1254">
      <w:pPr>
        <w:spacing w:after="0" w:line="240" w:lineRule="auto"/>
      </w:pPr>
      <w:r>
        <w:separator/>
      </w:r>
    </w:p>
  </w:footnote>
  <w:footnote w:type="continuationSeparator" w:id="0">
    <w:p w:rsidR="004878C1" w:rsidRDefault="004878C1" w:rsidP="00FD1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C7"/>
    <w:rsid w:val="00000590"/>
    <w:rsid w:val="00064C99"/>
    <w:rsid w:val="00096EF9"/>
    <w:rsid w:val="00187C1A"/>
    <w:rsid w:val="0022160C"/>
    <w:rsid w:val="00265023"/>
    <w:rsid w:val="00286564"/>
    <w:rsid w:val="002A30FA"/>
    <w:rsid w:val="00376248"/>
    <w:rsid w:val="003A5A77"/>
    <w:rsid w:val="003F5155"/>
    <w:rsid w:val="004418CE"/>
    <w:rsid w:val="00461E6C"/>
    <w:rsid w:val="004878C1"/>
    <w:rsid w:val="00521FDD"/>
    <w:rsid w:val="00553D1E"/>
    <w:rsid w:val="006958D5"/>
    <w:rsid w:val="006B3ACD"/>
    <w:rsid w:val="006D628E"/>
    <w:rsid w:val="007B727F"/>
    <w:rsid w:val="007F4AAA"/>
    <w:rsid w:val="008D0A48"/>
    <w:rsid w:val="00993239"/>
    <w:rsid w:val="00A1042D"/>
    <w:rsid w:val="00A50451"/>
    <w:rsid w:val="00AB6314"/>
    <w:rsid w:val="00B04BAF"/>
    <w:rsid w:val="00B17EC7"/>
    <w:rsid w:val="00B257EE"/>
    <w:rsid w:val="00B81570"/>
    <w:rsid w:val="00BA7271"/>
    <w:rsid w:val="00BB1459"/>
    <w:rsid w:val="00C26479"/>
    <w:rsid w:val="00C625BE"/>
    <w:rsid w:val="00CC54C0"/>
    <w:rsid w:val="00DC6229"/>
    <w:rsid w:val="00DE4CDD"/>
    <w:rsid w:val="00DF20CB"/>
    <w:rsid w:val="00E11319"/>
    <w:rsid w:val="00E20ACB"/>
    <w:rsid w:val="00EC712B"/>
    <w:rsid w:val="00FD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025AC-6E71-4BC0-AF6D-3E8C1E81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EC7"/>
    <w:pPr>
      <w:spacing w:after="0" w:line="240" w:lineRule="auto"/>
    </w:pPr>
  </w:style>
  <w:style w:type="paragraph" w:styleId="Header">
    <w:name w:val="header"/>
    <w:basedOn w:val="Normal"/>
    <w:link w:val="HeaderChar"/>
    <w:uiPriority w:val="99"/>
    <w:semiHidden/>
    <w:unhideWhenUsed/>
    <w:rsid w:val="00FD1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254"/>
  </w:style>
  <w:style w:type="paragraph" w:styleId="Footer">
    <w:name w:val="footer"/>
    <w:basedOn w:val="Normal"/>
    <w:link w:val="FooterChar"/>
    <w:uiPriority w:val="99"/>
    <w:unhideWhenUsed/>
    <w:rsid w:val="00FD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54"/>
  </w:style>
  <w:style w:type="paragraph" w:styleId="BalloonText">
    <w:name w:val="Balloon Text"/>
    <w:basedOn w:val="Normal"/>
    <w:link w:val="BalloonTextChar"/>
    <w:uiPriority w:val="99"/>
    <w:semiHidden/>
    <w:unhideWhenUsed/>
    <w:rsid w:val="00BB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Rev. Ted Voorhees</cp:lastModifiedBy>
  <cp:revision>5</cp:revision>
  <cp:lastPrinted>2015-09-20T20:50:00Z</cp:lastPrinted>
  <dcterms:created xsi:type="dcterms:W3CDTF">2015-09-19T14:09:00Z</dcterms:created>
  <dcterms:modified xsi:type="dcterms:W3CDTF">2015-09-21T12:53:00Z</dcterms:modified>
</cp:coreProperties>
</file>